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003fbe29e573ae2d8646a813a3e8ccae8bca50"/>
    <w:p>
      <w:pPr>
        <w:pStyle w:val="Heading3"/>
      </w:pPr>
      <w:r>
        <w:t xml:space="preserve">ДТ и СЗН г. Москвы Центр занятости населения ЦАО города Москвы проводит: Ярмарку вакансий</w:t>
      </w:r>
    </w:p>
    <w:p>
      <w:pPr>
        <w:pStyle w:val="FirstParagraph"/>
      </w:pPr>
      <w:r>
        <w:t xml:space="preserve">26.10.2015</w:t>
      </w:r>
    </w:p>
    <w:p>
      <w:pPr>
        <w:pStyle w:val="BodyText"/>
      </w:pPr>
      <w:r>
        <w:rPr>
          <w:bCs/>
          <w:b/>
        </w:rPr>
        <w:t xml:space="preserve">Ярмарка вакансий:</w:t>
      </w:r>
    </w:p>
    <w:p>
      <w:pPr>
        <w:pStyle w:val="BodyText"/>
      </w:pPr>
      <w:r>
        <w:t xml:space="preserve">29 октября 2015 года</w:t>
      </w:r>
    </w:p>
    <w:p>
      <w:pPr>
        <w:pStyle w:val="BodyText"/>
      </w:pPr>
      <w:r>
        <w:t xml:space="preserve">С 11:00 до 14:00</w:t>
      </w:r>
    </w:p>
    <w:p>
      <w:pPr>
        <w:pStyle w:val="BodyText"/>
      </w:pPr>
      <w:r>
        <w:rPr>
          <w:bCs/>
          <w:b/>
        </w:rPr>
        <w:t xml:space="preserve">Место проведения:</w:t>
      </w:r>
    </w:p>
    <w:p>
      <w:pPr>
        <w:pStyle w:val="BodyText"/>
      </w:pPr>
      <w:r>
        <w:t xml:space="preserve">Московский Дом ветеранов войн и Вооруженных сил</w:t>
      </w:r>
    </w:p>
    <w:p>
      <w:pPr>
        <w:pStyle w:val="BodyText"/>
      </w:pPr>
      <w:r>
        <w:rPr>
          <w:bCs/>
          <w:b/>
        </w:rPr>
        <w:t xml:space="preserve">Адрес:</w:t>
      </w:r>
    </w:p>
    <w:p>
      <w:pPr>
        <w:pStyle w:val="BodyText"/>
      </w:pPr>
      <w:r>
        <w:t xml:space="preserve">Олимпийский проспект, дом 7, стр. 2</w:t>
      </w:r>
    </w:p>
    <w:p>
      <w:pPr>
        <w:pStyle w:val="BodyText"/>
      </w:pPr>
      <w:r>
        <w:rPr>
          <w:bCs/>
          <w:b/>
        </w:rPr>
        <w:t xml:space="preserve">Проезд:</w:t>
      </w:r>
    </w:p>
    <w:p>
      <w:pPr>
        <w:pStyle w:val="BodyText"/>
      </w:pPr>
      <w:r>
        <w:t xml:space="preserve">Станция метро «Достоевская»</w:t>
      </w:r>
    </w:p>
    <w:p>
      <w:pPr>
        <w:pStyle w:val="BodyText"/>
      </w:pPr>
      <w:r>
        <w:rPr>
          <w:bCs/>
          <w:b/>
        </w:rPr>
        <w:t xml:space="preserve">НА ЯРМАРКЕ ВАКАНСИЙ ВЫ СМОЖЕТЕ:</w:t>
      </w:r>
    </w:p>
    <w:p>
      <w:pPr>
        <w:pStyle w:val="BodyText"/>
      </w:pPr>
      <w:r>
        <w:t xml:space="preserve">- Подобрать варианты подходящей работы, встретиться с работодателями, ознакомиться с городским банком вакансий;</w:t>
      </w:r>
    </w:p>
    <w:p>
      <w:pPr>
        <w:pStyle w:val="BodyText"/>
      </w:pPr>
      <w:r>
        <w:t xml:space="preserve">- Получить консультации юристов, психологов, профориентаторов и других специалистов по различным вопросам трудоустройства, в том числе подготовка резюме и прохождение собеседования с работодателем;</w:t>
      </w:r>
    </w:p>
    <w:p>
      <w:pPr>
        <w:pStyle w:val="BodyText"/>
      </w:pPr>
      <w:r>
        <w:t xml:space="preserve">- Получить газеты, брошюры и справочные материалы.</w:t>
      </w:r>
    </w:p>
    <w:p>
      <w:pPr>
        <w:pStyle w:val="BodyText"/>
      </w:pPr>
      <w:r>
        <w:rPr>
          <w:bCs/>
          <w:b/>
        </w:rPr>
        <w:t xml:space="preserve">Телефоны для справок:</w:t>
      </w:r>
    </w:p>
    <w:p>
      <w:pPr>
        <w:pStyle w:val="BodyText"/>
      </w:pPr>
      <w:r>
        <w:t xml:space="preserve">8(495)911-14-29, 8(495)911-08-40,</w:t>
      </w:r>
    </w:p>
    <w:p>
      <w:pPr>
        <w:pStyle w:val="BodyText"/>
      </w:pPr>
      <w:r>
        <w:t xml:space="preserve">ВСЕ УЛУГИ ОКАЗЫВАЮТСЯ БЕСПЛАТНО!</w:t>
      </w:r>
    </w:p>
    <w:p>
      <w:pPr>
        <w:pStyle w:val="BodyText"/>
      </w:pPr>
      <w:r>
        <w:t xml:space="preserve">ДОБРО ПОЖАЛОВАТЬ!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http://tagan.mos.ru/consumer-market/for-residents/detail/2253310.html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Таганского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agan.mos.ru" TargetMode="External" /><Relationship Type="http://schemas.openxmlformats.org/officeDocument/2006/relationships/hyperlink" Id="rId20" Target="http://tagan.mos.ru/consumer-market/for-residents/detail/225331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agan.mos.ru" TargetMode="External" /><Relationship Type="http://schemas.openxmlformats.org/officeDocument/2006/relationships/hyperlink" Id="rId20" Target="http://tagan.mos.ru/consumer-market/for-residents/detail/225331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2024-05-20T13:39:05Z</dcterms:created>
  <dcterms:modified xsi:type="dcterms:W3CDTF">2024-05-20T13:39:05Z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