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85cb31aecbe5a7debfa62b6850010afb149fa6d"/>
    <w:p>
      <w:pPr>
        <w:pStyle w:val="Heading3"/>
      </w:pPr>
      <w:r>
        <w:t xml:space="preserve">ФОНД КАПИТАЛЬНОГО РЕМОНТА МНОГОКВАРТИРНЫХ ДОМОВ ГОРОДА МОСКВЫ</w:t>
      </w:r>
    </w:p>
    <w:p>
      <w:pPr>
        <w:pStyle w:val="FirstParagraph"/>
      </w:pPr>
      <w:r>
        <w:t xml:space="preserve">23.09.2016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search/Инфа%20по%20подряд.%201%20стр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agan.mos.ru/www/search/Инфа%20по%20подряд%202%20стр-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agan.mos.ru/www/search/Инфа%20по%20подряд%203%20стр-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agan.mos.ru/www/search/Инфа%20по%20подряд%204%20стр.-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tagan.mos.ru/www/search/Инфа%20по%20подряд%205%20стр-1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09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tagan.mos.ru/www/search/Инфа%20по%20подряд%206%20стр-1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0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http://tagan.mos.ru/overhaul/news/detail/3806391.html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20" Target="media/rId20.jpg" /><Relationship Type="http://schemas.openxmlformats.org/officeDocument/2006/relationships/hyperlink" Id="rId39" Target="http://tagan.mos.ru" TargetMode="External" /><Relationship Type="http://schemas.openxmlformats.org/officeDocument/2006/relationships/hyperlink" Id="rId38" Target="http://tagan.mos.ru/overhaul/news/detail/38063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tagan.mos.ru" TargetMode="External" /><Relationship Type="http://schemas.openxmlformats.org/officeDocument/2006/relationships/hyperlink" Id="rId38" Target="http://tagan.mos.ru/overhaul/news/detail/38063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2024-08-25T15:10:08Z</dcterms:created>
  <dcterms:modified xsi:type="dcterms:W3CDTF">2024-08-25T15:10:08Z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