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c2ffb450f290136908a967cdc700a3c5ddfb9"/>
    <w:p>
      <w:pPr>
        <w:pStyle w:val="Heading3"/>
      </w:pPr>
      <w:r>
        <w:t xml:space="preserve">Отмена ежемесячной встречи главы управы 18 марта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48f/otmena-vstrec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http://tagan.mos.ru/presscenter/news/detail/8766280.html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8766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8766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2025-08-06T00:44:14Z</dcterms:created>
  <dcterms:modified xsi:type="dcterms:W3CDTF">2025-08-06T00:44:14Z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