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74c5199f66d3f470973b7263af68c62a6b43bd"/>
    <w:p>
      <w:pPr>
        <w:pStyle w:val="Heading3"/>
      </w:pPr>
      <w:r>
        <w:t xml:space="preserve">Оперативно-профилактическое мероприятие «Превентив»</w:t>
      </w:r>
    </w:p>
    <w:p>
      <w:pPr>
        <w:pStyle w:val="FirstParagraph"/>
      </w:pPr>
      <w:r>
        <w:t xml:space="preserve">18.10.2022</w:t>
      </w:r>
    </w:p>
    <w:p>
      <w:pPr>
        <w:pStyle w:val="BodyText"/>
      </w:pPr>
      <w:r>
        <w:t xml:space="preserve">В целях активизации работы по выявлению преступлений превентивной направленности, а также пресечения тяжких и особо тяжких преступлений, совершаемых на бытовой почве, на территории города Москвы в период с 18.10.22 по 26.10.2022 проводится оперативно-профилактическое мероприятие «Превентив».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Целью комплексного мероприятия - применение профилактических мер воздействия, в том числе предусмотренных административным и уголовным законодательством Российской Федерации, с участием территориальных органов внутренних дел и заинтересованных субъектов профилактики в отношении лиц, допускающих правонарушения в сфере семейно-бытовых отношений.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http://tagan.mos.ru/the-police-division-your-local/detail/11128869.html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the-police-division-your-local/detail/111288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the-police-division-your-local/detail/111288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2025-07-04T14:28:47Z</dcterms:created>
  <dcterms:modified xsi:type="dcterms:W3CDTF">2025-07-04T14:28:47Z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